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64" w:rsidRPr="001D18BF" w:rsidRDefault="00A26F64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технике за </w:t>
      </w:r>
      <w:r w:rsidR="005E7E2C">
        <w:rPr>
          <w:rFonts w:ascii="Times New Roman" w:hAnsi="Times New Roman" w:cs="Times New Roman"/>
          <w:b/>
          <w:sz w:val="28"/>
          <w:szCs w:val="28"/>
        </w:rPr>
        <w:t xml:space="preserve">4-й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1E1EB4" w:rsidRPr="00153C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224"/>
        <w:gridCol w:w="52"/>
        <w:gridCol w:w="7833"/>
      </w:tblGrid>
      <w:tr w:rsidR="001D18BF" w:rsidTr="001D18BF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658.382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К 66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Корж В.А. Охрана труда</w:t>
            </w:r>
            <w:proofErr w:type="gram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А. Корж, А. В. Фролов, А. С. Шевченко. - М.</w:t>
            </w:r>
            <w:proofErr w:type="gram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2018. - 424 с.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18BF" w:rsidTr="001D18BF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621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К 78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Кравченко Е.Г. Надёжность технических систем в машиностроении</w:t>
            </w:r>
            <w:proofErr w:type="gram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Г. Кравченко, А. Г. </w:t>
            </w:r>
            <w:proofErr w:type="spell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Схиртладзе</w:t>
            </w:r>
            <w:proofErr w:type="spell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. - Старый Оскол</w:t>
            </w:r>
            <w:proofErr w:type="gram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ТНТ, 2020. - 152 с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18BF" w:rsidTr="001D18BF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621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О-75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механосборочного производства</w:t>
            </w:r>
            <w:proofErr w:type="gram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Г. </w:t>
            </w:r>
            <w:proofErr w:type="spell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Схиртладзе</w:t>
            </w:r>
            <w:proofErr w:type="spell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Старый Оскол</w:t>
            </w:r>
            <w:proofErr w:type="gram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ТНТ, 2020. - 292 с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18BF" w:rsidTr="001D18BF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621.01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С 92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Схиртладзе</w:t>
            </w:r>
            <w:proofErr w:type="spell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А.Г. Проектирование производственных систем в машиностроении</w:t>
            </w:r>
            <w:proofErr w:type="gram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Г. </w:t>
            </w:r>
            <w:proofErr w:type="spell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Схиртладзе</w:t>
            </w:r>
            <w:proofErr w:type="spell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П. </w:t>
            </w:r>
            <w:proofErr w:type="spell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Вороненко</w:t>
            </w:r>
            <w:proofErr w:type="spell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>, В. П. Борискин. - Старый Оскол</w:t>
            </w:r>
            <w:proofErr w:type="gramStart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ТНТ, 2020. - 432 с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1D18BF" w:rsidRPr="001D18BF" w:rsidRDefault="001D18BF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</w:t>
            </w:r>
          </w:p>
          <w:p w:rsidR="00DF75BD" w:rsidRPr="009B7C92" w:rsidRDefault="00DF75BD" w:rsidP="009B7C92">
            <w:pPr>
              <w:tabs>
                <w:tab w:val="left" w:pos="8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А 79</w:t>
            </w:r>
            <w:r w:rsidR="009B7C92"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Арбузов М.О.</w:t>
            </w: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проектирования машин</w:t>
            </w:r>
            <w:proofErr w:type="gram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 О. Арбузов, А. Я. Некрасов, А. Н. Соболев. - Старый Оскол</w:t>
            </w:r>
            <w:proofErr w:type="gram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ТНТ, 2020. - 284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всего:3 - аб.7(2),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620.22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Г 21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Гаршин А.П.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Материаловедение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вехтвёрдые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материалы в машиностроении : учебное пособие для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бакалавриата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магистратуры / А. П. Гаршин, Т. М.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Связкина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РУСАЙНС, 2021. - 114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389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 34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Келим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Ю.М. Контроль и метрологическое обеспечение средств и систем автоматизации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для среднего профессионального образования / Ю. М.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Келим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Академия , 2021. - 352 с.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389(07)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 79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Степанова Е.А. Метрология и измерительная техника: основы обработки результатов измерений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А. Степанова.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- 95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624.01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Т 66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Трепененков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Р.И. Альбом чертежей конструкций и деталей промышленных зданий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Р. И.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Трепененков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Транспортная компания, 2022. - 284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621.311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43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Беляков Г.И.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Электробезопасность</w:t>
            </w:r>
            <w:proofErr w:type="spellEnd"/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Г. И. Беляков.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- 125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681.5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82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Бородин И.Ф. Автоматизация технологических процессов и системы автоматического управления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И. Ф. Бородин, С. А. Андреев.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- 386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всего:3 - аб.7(2),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620.9(07)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95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Быстрицкий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Г.Ф. Основы энергетики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Г. Ф.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Быстрицкий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- 350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12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Важов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В.Ф. Техника высоких напряжений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Ф.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Важов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В. А.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Лавринович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Инфра-М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2020. - 262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621.396(07)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 59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Козырев Ю.Г. Применение промышленных роботов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Ю. Г. Козырев.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- 488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621.7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Л 93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Люшинский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А.В. Специальные методы сварки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В.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Люшинский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2022. - 332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629.0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М 71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Мишин Ю.Д. История и методология транспортной науки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магистрантов / Ю. Д. Мишин, П. М. Постников.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РУСАЙНС, 2021. - 150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М 81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Москатов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Е.А. Электронная техника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Е. А.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Москатов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- 200 с. - (среднее профессиональное образование)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Н 62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 Н.С. Основы теории связи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С. Николаев.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РУСАЙНС, 2021. - 270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621.791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О-35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 В.В. Основы теории сварки и резки металлов : учебник / В. В. Овчинников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м.], 2021. - 242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656.13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О-64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безопасность дорожного движения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ред. К. В. Костин.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- 229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621.396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М 81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Старовойтов Е.И. Управление мобильными роботами и робототехническими системами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Е. И. Старовойтов.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- 264 с. - (среднее профессиональное образование)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621.43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 79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Степанов В.Н. Автомобильные двигатели. Расчёты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В. Н. Степанов.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- 149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621.37/39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А 62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Аминев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А.В. Измерения в телекоммуникационных системах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А. В.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Аминев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- 223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69.0(07)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Г 65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Гончаров А.А. Технология возведения зданий и инженерных сооружений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А. Гончаров.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- 270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621.316(07)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Г 68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Горемыкин С.А. Релейная защита и автоматизация электроэнергетических систем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А. Горемыкин.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Инфа-М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- 191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621.81(07)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Д 38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Детали машин и основы конструирования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ред. Е. А. Самойлов.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- 419 с.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629.3(07)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 21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Карагодин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В.И. Ремонт автомобилей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В. И.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Карагодин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- 232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658.3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Кузнецова Е.А. Управление условиями и охраной труда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для вузов / Е. А. Кузнецова.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- 302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621.311(07)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Л 88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Лыкин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А.В. Электроэнергетические системы и сети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В.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Лыкин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- 360 с.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 39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Сипайлова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Н.Ю. Электрические и электронные аппараты. Проектирование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Н. Ю.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Сипайлова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- 167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аб.7(1),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621.311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Х 95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Хрущев Ю.В. Электроэнергетические системы и сети. Электромеханические переходные процессы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Ю. В. Хрущев, К. И.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Заподовников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А. Ю. Юшков.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- 153 с.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621.3(07)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Э 45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Электрические аппараты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и практикум / ред. П. А. Курбатов.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- 250 с.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аб.7(2), корп.5(1).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539.2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Э 75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Эрдеди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Н.А. Сопротивление материалов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Эрдеди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А.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Эрдеди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2022. - 158 с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75BD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621.81(07)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Я 60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Янгулов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В.С. Детали машин. Волновые и винтовые механизмы и передачи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для вузов / В. С.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Янгулов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- 183 с.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DF75BD" w:rsidRPr="009B7C92" w:rsidRDefault="00DF75BD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58A1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58A1" w:rsidRPr="009B7C92" w:rsidRDefault="003558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35.514</w:t>
            </w:r>
          </w:p>
          <w:p w:rsidR="003558A1" w:rsidRPr="009B7C92" w:rsidRDefault="003558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А 51</w:t>
            </w:r>
          </w:p>
          <w:p w:rsidR="003558A1" w:rsidRPr="009B7C92" w:rsidRDefault="003558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3558A1" w:rsidRPr="009B7C92" w:rsidRDefault="003558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Алмагамбетова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М.Ж.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Химмотология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топлив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М. Ж.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Алмагамбетова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Альманах, 2019. - 119 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3558A1" w:rsidRPr="009B7C92" w:rsidRDefault="003558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3558A1" w:rsidRPr="009B7C92" w:rsidRDefault="003558A1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1F07" w:rsidRPr="009B7C92" w:rsidTr="009B7C92">
        <w:trPr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1F07" w:rsidRPr="009B7C92" w:rsidRDefault="006C1F07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658</w:t>
            </w:r>
          </w:p>
          <w:p w:rsidR="006C1F07" w:rsidRPr="009B7C92" w:rsidRDefault="006C1F07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Ф 35</w:t>
            </w:r>
          </w:p>
          <w:p w:rsidR="006C1F07" w:rsidRPr="009B7C92" w:rsidRDefault="006C1F07" w:rsidP="009B7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C1F07" w:rsidRPr="009B7C92" w:rsidRDefault="006C1F07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Федюкин В.К.</w:t>
            </w: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Квалиметрия. Измерение качества промышленной продукции</w:t>
            </w:r>
            <w:proofErr w:type="gram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К. Федюкин. - М.</w:t>
            </w:r>
            <w:proofErr w:type="gram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КНОРУС, 2020. - 316 с.</w:t>
            </w:r>
          </w:p>
          <w:p w:rsidR="006C1F07" w:rsidRPr="009B7C92" w:rsidRDefault="006C1F07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6C1F07" w:rsidRPr="009B7C92" w:rsidRDefault="006C1F07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1DF" w:rsidRPr="009B7C92" w:rsidTr="009B7C92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4851DF" w:rsidRPr="009B7C92" w:rsidRDefault="004851DF" w:rsidP="009B7C92">
            <w:pPr>
              <w:tabs>
                <w:tab w:val="left" w:pos="53"/>
                <w:tab w:val="left" w:pos="444"/>
              </w:tabs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658.3</w:t>
            </w:r>
          </w:p>
          <w:p w:rsidR="004851DF" w:rsidRPr="009B7C92" w:rsidRDefault="004851D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М 59</w:t>
            </w:r>
          </w:p>
          <w:p w:rsidR="004851DF" w:rsidRPr="009B7C92" w:rsidRDefault="004851D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1DF" w:rsidRPr="009B7C92" w:rsidRDefault="004851D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Микрюков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В.Ю.</w:t>
            </w: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в </w:t>
            </w:r>
            <w:proofErr w:type="spell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техносфере</w:t>
            </w:r>
            <w:proofErr w:type="spellEnd"/>
            <w:proofErr w:type="gram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Ю. </w:t>
            </w:r>
            <w:proofErr w:type="spell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Микрюков</w:t>
            </w:r>
            <w:proofErr w:type="spellEnd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Инфра - М, 2021</w:t>
            </w:r>
          </w:p>
          <w:p w:rsidR="004851DF" w:rsidRPr="009B7C92" w:rsidRDefault="004851D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4851DF" w:rsidRPr="009B7C92" w:rsidRDefault="004851DF" w:rsidP="008F2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4047" w:rsidRPr="009B7C92" w:rsidTr="009B7C92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Барабанщиков Ю.Г. Строительные материалы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Ю. Г. Барабанщиков.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КНОРУС, 2021. - 444 с</w:t>
            </w:r>
          </w:p>
          <w:p w:rsidR="00F84047" w:rsidRPr="009B7C92" w:rsidRDefault="00F84047" w:rsidP="009B7C92">
            <w:pPr>
              <w:tabs>
                <w:tab w:val="center" w:pos="38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47" w:rsidRPr="009B7C92" w:rsidTr="009B7C92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621.9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B7C92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Барботько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А.И. Теория резания металлов. Основы процесса резания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И.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Барботько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А. Г. Зайцев. - Старый Оскол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ТНТ, 2020. - 376 с.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47" w:rsidRPr="009B7C92" w:rsidTr="009B7C92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681.3.016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Т 38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Гольцов А.С. Технические средства измерений : учебное пособие / А. С. Гольцов, Н. М.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Комаровская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Л. И. Медведева, В. А. Носенко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. м.] : ТНТ, 2021. - 264 с</w:t>
            </w:r>
          </w:p>
          <w:p w:rsidR="00F84047" w:rsidRPr="009B7C92" w:rsidRDefault="00F84047" w:rsidP="009B7C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F84047" w:rsidRPr="009B7C92" w:rsidTr="009B7C92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621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sz w:val="24"/>
                <w:szCs w:val="24"/>
              </w:rPr>
              <w:t>Ч-45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Черепахин А.А. Технологические процессы в машиностроении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А. Черепахин. - М.</w:t>
            </w:r>
            <w:proofErr w:type="gram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Юрайт</w:t>
            </w:r>
            <w:proofErr w:type="spellEnd"/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>, 2021. - 218 с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7C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F84047" w:rsidRPr="009B7C92" w:rsidRDefault="00F84047" w:rsidP="002075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31F5" w:rsidTr="002131F5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131F5" w:rsidRPr="002131F5" w:rsidRDefault="002131F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F5">
              <w:rPr>
                <w:rFonts w:ascii="Times New Roman" w:hAnsi="Times New Roman" w:cs="Times New Roman"/>
                <w:sz w:val="24"/>
                <w:szCs w:val="24"/>
              </w:rPr>
              <w:t>621.8</w:t>
            </w:r>
          </w:p>
          <w:p w:rsidR="002131F5" w:rsidRPr="002131F5" w:rsidRDefault="002131F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1F5">
              <w:rPr>
                <w:rFonts w:ascii="Times New Roman" w:hAnsi="Times New Roman" w:cs="Times New Roman"/>
                <w:sz w:val="24"/>
                <w:szCs w:val="24"/>
              </w:rPr>
              <w:t>И 20</w:t>
            </w:r>
          </w:p>
          <w:p w:rsidR="002131F5" w:rsidRPr="002131F5" w:rsidRDefault="002131F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31F5" w:rsidRPr="002131F5" w:rsidRDefault="002131F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1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Иванов А.А. </w:t>
            </w:r>
          </w:p>
          <w:p w:rsidR="002131F5" w:rsidRPr="002131F5" w:rsidRDefault="002131F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1F5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робототехники</w:t>
            </w:r>
            <w:proofErr w:type="gramStart"/>
            <w:r w:rsidRPr="002131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131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А. Иванов. - М.</w:t>
            </w:r>
            <w:proofErr w:type="gramStart"/>
            <w:r w:rsidRPr="002131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131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31F5">
              <w:rPr>
                <w:rFonts w:ascii="Times New Roman" w:hAnsi="Times New Roman" w:cs="Times New Roman"/>
                <w:bCs/>
                <w:sz w:val="24"/>
                <w:szCs w:val="24"/>
              </w:rPr>
              <w:t>Инфра-М</w:t>
            </w:r>
            <w:proofErr w:type="spellEnd"/>
            <w:r w:rsidRPr="002131F5">
              <w:rPr>
                <w:rFonts w:ascii="Times New Roman" w:hAnsi="Times New Roman" w:cs="Times New Roman"/>
                <w:bCs/>
                <w:sz w:val="24"/>
                <w:szCs w:val="24"/>
              </w:rPr>
              <w:t>, 2021. - 223 с.</w:t>
            </w:r>
          </w:p>
          <w:p w:rsidR="002131F5" w:rsidRPr="002131F5" w:rsidRDefault="002131F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31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2131F5" w:rsidRPr="002131F5" w:rsidRDefault="002131F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131F5" w:rsidRPr="002131F5" w:rsidRDefault="002131F5" w:rsidP="009A4F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F75BD" w:rsidRPr="009B7C92" w:rsidRDefault="00DF75BD" w:rsidP="004851DF">
      <w:pPr>
        <w:tabs>
          <w:tab w:val="left" w:pos="2355"/>
        </w:tabs>
        <w:rPr>
          <w:rFonts w:ascii="Times New Roman" w:hAnsi="Times New Roman" w:cs="Times New Roman"/>
          <w:sz w:val="24"/>
          <w:szCs w:val="24"/>
        </w:rPr>
      </w:pPr>
    </w:p>
    <w:sectPr w:rsidR="00DF75BD" w:rsidRPr="009B7C92" w:rsidSect="00602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C72"/>
    <w:rsid w:val="000176BB"/>
    <w:rsid w:val="000814E3"/>
    <w:rsid w:val="00087679"/>
    <w:rsid w:val="000A52B3"/>
    <w:rsid w:val="000A6E7A"/>
    <w:rsid w:val="000C780F"/>
    <w:rsid w:val="001053A1"/>
    <w:rsid w:val="001157F6"/>
    <w:rsid w:val="001266CB"/>
    <w:rsid w:val="00153C24"/>
    <w:rsid w:val="001A0E7A"/>
    <w:rsid w:val="001D18BF"/>
    <w:rsid w:val="001E1EB4"/>
    <w:rsid w:val="002131F5"/>
    <w:rsid w:val="00245DC8"/>
    <w:rsid w:val="002F08DB"/>
    <w:rsid w:val="003558A1"/>
    <w:rsid w:val="00394400"/>
    <w:rsid w:val="00436E4B"/>
    <w:rsid w:val="00465E80"/>
    <w:rsid w:val="004851DF"/>
    <w:rsid w:val="004A0255"/>
    <w:rsid w:val="004B2B06"/>
    <w:rsid w:val="004E67A0"/>
    <w:rsid w:val="004F2720"/>
    <w:rsid w:val="005870FD"/>
    <w:rsid w:val="00591130"/>
    <w:rsid w:val="005E5E7F"/>
    <w:rsid w:val="005E7E2C"/>
    <w:rsid w:val="005F162C"/>
    <w:rsid w:val="00602CAF"/>
    <w:rsid w:val="00625A58"/>
    <w:rsid w:val="00662CC7"/>
    <w:rsid w:val="006C1F07"/>
    <w:rsid w:val="006E4307"/>
    <w:rsid w:val="006E6F40"/>
    <w:rsid w:val="007407D6"/>
    <w:rsid w:val="0083382A"/>
    <w:rsid w:val="00874521"/>
    <w:rsid w:val="008952B2"/>
    <w:rsid w:val="009342CA"/>
    <w:rsid w:val="0095128B"/>
    <w:rsid w:val="009517B8"/>
    <w:rsid w:val="009B7C92"/>
    <w:rsid w:val="00A26F64"/>
    <w:rsid w:val="00A32801"/>
    <w:rsid w:val="00AA02DF"/>
    <w:rsid w:val="00B23BAD"/>
    <w:rsid w:val="00B307B8"/>
    <w:rsid w:val="00B4772F"/>
    <w:rsid w:val="00B77590"/>
    <w:rsid w:val="00BD1C72"/>
    <w:rsid w:val="00BE648F"/>
    <w:rsid w:val="00BF0DCF"/>
    <w:rsid w:val="00BF35D9"/>
    <w:rsid w:val="00C25041"/>
    <w:rsid w:val="00C379F6"/>
    <w:rsid w:val="00C5678D"/>
    <w:rsid w:val="00CD22BD"/>
    <w:rsid w:val="00D85B04"/>
    <w:rsid w:val="00DF75BD"/>
    <w:rsid w:val="00E210BB"/>
    <w:rsid w:val="00EA312A"/>
    <w:rsid w:val="00EE4A24"/>
    <w:rsid w:val="00F462F7"/>
    <w:rsid w:val="00F7418E"/>
    <w:rsid w:val="00F77B03"/>
    <w:rsid w:val="00F84047"/>
    <w:rsid w:val="00F94B84"/>
    <w:rsid w:val="00FD28B3"/>
    <w:rsid w:val="00FE7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49</cp:revision>
  <dcterms:created xsi:type="dcterms:W3CDTF">2020-06-19T06:49:00Z</dcterms:created>
  <dcterms:modified xsi:type="dcterms:W3CDTF">2021-11-22T10:35:00Z</dcterms:modified>
</cp:coreProperties>
</file>